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s="仿宋"/>
          <w:b/>
          <w:bCs/>
          <w:sz w:val="28"/>
          <w:szCs w:val="28"/>
          <w:lang w:val="zh-CN"/>
        </w:rPr>
      </w:pPr>
      <w:r>
        <w:rPr>
          <w:rFonts w:hint="eastAsia" w:ascii="仿宋" w:hAnsi="仿宋" w:eastAsia="仿宋" w:cs="仿宋"/>
          <w:b/>
          <w:bCs/>
          <w:sz w:val="28"/>
          <w:szCs w:val="28"/>
          <w:lang w:val="zh-CN"/>
        </w:rPr>
        <w:t>附件：</w:t>
      </w:r>
    </w:p>
    <w:p>
      <w:pPr>
        <w:widowControl/>
        <w:jc w:val="center"/>
        <w:rPr>
          <w:rFonts w:ascii="仿宋" w:hAnsi="仿宋" w:eastAsia="仿宋" w:cs="宋体"/>
          <w:color w:val="000000"/>
          <w:kern w:val="0"/>
          <w:sz w:val="44"/>
          <w:szCs w:val="44"/>
        </w:rPr>
      </w:pPr>
      <w:bookmarkStart w:id="0" w:name="_GoBack"/>
      <w:r>
        <w:rPr>
          <w:rFonts w:hint="eastAsia" w:ascii="仿宋" w:hAnsi="仿宋" w:eastAsia="仿宋" w:cs="宋体"/>
          <w:b/>
          <w:bCs/>
          <w:color w:val="000000"/>
          <w:kern w:val="0"/>
          <w:sz w:val="44"/>
          <w:szCs w:val="44"/>
        </w:rPr>
        <w:t>采购文件领购申请表</w:t>
      </w:r>
      <w:bookmarkEnd w:id="0"/>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pPr>
        <w:widowControl/>
        <w:jc w:val="left"/>
        <w:rPr>
          <w:rFonts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bl>
      <w:tblPr>
        <w:tblStyle w:val="11"/>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i/>
                <w:color w:val="000000"/>
                <w:kern w:val="0"/>
                <w:sz w:val="28"/>
                <w:szCs w:val="28"/>
              </w:rPr>
            </w:pPr>
            <w:r>
              <w:rPr>
                <w:rFonts w:hint="eastAsia" w:ascii="仿宋" w:hAnsi="仿宋" w:eastAsia="仿宋" w:cs="宋体"/>
                <w:b/>
                <w:color w:val="000000"/>
                <w:kern w:val="0"/>
                <w:sz w:val="28"/>
                <w:szCs w:val="28"/>
              </w:rPr>
              <w:t>投标单位（供应商）全称（公章）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江苏华凌科技咨询有限公司领购招标文件工作。项目招投标过程中答疑补充等相关文件都须投标单位在相关网站上下载，本单位会及时关注相关网站，以防遗漏，并承诺不以此为理由提出质疑。</w:t>
            </w:r>
          </w:p>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pPr>
              <w:widowControl/>
              <w:ind w:firstLine="1540" w:firstLineChars="5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pPr>
        <w:rPr>
          <w:rFonts w:ascii="仿宋" w:hAnsi="仿宋" w:eastAsia="仿宋" w:cs="宋体"/>
          <w:kern w:val="0"/>
          <w:sz w:val="28"/>
          <w:szCs w:val="28"/>
        </w:rPr>
      </w:pPr>
      <w:r>
        <w:rPr>
          <w:rFonts w:hint="eastAsia" w:ascii="仿宋" w:hAnsi="仿宋" w:eastAsia="仿宋" w:cs="宋体"/>
          <w:b/>
          <w:bCs/>
          <w:color w:val="000000"/>
          <w:kern w:val="0"/>
          <w:sz w:val="28"/>
          <w:szCs w:val="28"/>
        </w:rPr>
        <w:t>附件：营业执照并加盖公章。</w:t>
      </w:r>
    </w:p>
    <w:p/>
    <w:sectPr>
      <w:footerReference r:id="rId3"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rPr>
      <w:id w:val="-387649438"/>
      <w:docPartObj>
        <w:docPartGallery w:val="autotext"/>
      </w:docPartObj>
    </w:sdtPr>
    <w:sdtEndPr>
      <w:rPr>
        <w:rFonts w:ascii="仿宋" w:hAnsi="仿宋" w:eastAsia="仿宋"/>
        <w:sz w:val="21"/>
      </w:rPr>
    </w:sdtEndPr>
    <w:sdtContent>
      <w:p>
        <w:pPr>
          <w:pStyle w:val="10"/>
          <w:jc w:val="center"/>
          <w:rPr>
            <w:rFonts w:ascii="仿宋" w:hAnsi="仿宋" w:eastAsia="仿宋"/>
            <w:sz w:val="21"/>
          </w:rPr>
        </w:pPr>
        <w:r>
          <w:rPr>
            <w:rFonts w:ascii="仿宋" w:hAnsi="仿宋" w:eastAsia="仿宋"/>
            <w:sz w:val="21"/>
          </w:rPr>
          <w:fldChar w:fldCharType="begin"/>
        </w:r>
        <w:r>
          <w:rPr>
            <w:rFonts w:ascii="仿宋" w:hAnsi="仿宋" w:eastAsia="仿宋"/>
            <w:sz w:val="21"/>
          </w:rPr>
          <w:instrText xml:space="preserve">PAGE   \* MERGEFORMAT</w:instrText>
        </w:r>
        <w:r>
          <w:rPr>
            <w:rFonts w:ascii="仿宋" w:hAnsi="仿宋" w:eastAsia="仿宋"/>
            <w:sz w:val="21"/>
          </w:rPr>
          <w:fldChar w:fldCharType="separate"/>
        </w:r>
        <w:r>
          <w:rPr>
            <w:rFonts w:ascii="仿宋" w:hAnsi="仿宋" w:eastAsia="仿宋"/>
            <w:sz w:val="21"/>
            <w:lang w:val="zh-CN"/>
          </w:rPr>
          <w:t>1</w:t>
        </w:r>
        <w:r>
          <w:rPr>
            <w:rFonts w:ascii="仿宋" w:hAnsi="仿宋" w:eastAsia="仿宋"/>
            <w:sz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A8DDF"/>
    <w:multiLevelType w:val="multilevel"/>
    <w:tmpl w:val="78FA8DD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5"/>
      <w:lvlText w:val="%1.%2.%3"/>
      <w:lvlJc w:val="left"/>
      <w:pPr>
        <w:ind w:left="1418"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ind w:left="1984" w:hanging="7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8"/>
      <w:lvlText w:val="%1.%2.%3.%4.%5"/>
      <w:lvlJc w:val="left"/>
      <w:pPr>
        <w:ind w:left="2551" w:hanging="85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9"/>
      <w:lvlText w:val="%1.%2.%3.%4.%5.%6"/>
      <w:lvlJc w:val="left"/>
      <w:pPr>
        <w:ind w:left="3260" w:hanging="113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70BAB"/>
    <w:rsid w:val="0089709F"/>
    <w:rsid w:val="014D08EC"/>
    <w:rsid w:val="03786E67"/>
    <w:rsid w:val="0C883529"/>
    <w:rsid w:val="1877129D"/>
    <w:rsid w:val="1A8B026B"/>
    <w:rsid w:val="1CC70BAB"/>
    <w:rsid w:val="1E1A0415"/>
    <w:rsid w:val="1F75605F"/>
    <w:rsid w:val="1FB513D2"/>
    <w:rsid w:val="21BB7ACA"/>
    <w:rsid w:val="22753B90"/>
    <w:rsid w:val="235E6A81"/>
    <w:rsid w:val="28E260A5"/>
    <w:rsid w:val="2F8A5066"/>
    <w:rsid w:val="311D13FB"/>
    <w:rsid w:val="32D80E68"/>
    <w:rsid w:val="334922FE"/>
    <w:rsid w:val="394107F0"/>
    <w:rsid w:val="399F3ADE"/>
    <w:rsid w:val="3E787CC9"/>
    <w:rsid w:val="3FAE49A3"/>
    <w:rsid w:val="40476923"/>
    <w:rsid w:val="41C5702A"/>
    <w:rsid w:val="46C16562"/>
    <w:rsid w:val="5DDC4E20"/>
    <w:rsid w:val="61BD7D9B"/>
    <w:rsid w:val="634E4AE9"/>
    <w:rsid w:val="685338D0"/>
    <w:rsid w:val="69550FEB"/>
    <w:rsid w:val="6DFC0B72"/>
    <w:rsid w:val="70862D99"/>
    <w:rsid w:val="751D450E"/>
    <w:rsid w:val="7A5840DE"/>
    <w:rsid w:val="7B86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before="360" w:after="360" w:line="240" w:lineRule="auto"/>
      <w:outlineLvl w:val="0"/>
    </w:pPr>
    <w:rPr>
      <w:rFonts w:ascii="Times New Roman" w:hAnsi="Times New Roman" w:eastAsia="仿宋"/>
      <w:b/>
      <w:bCs/>
      <w:kern w:val="44"/>
      <w:sz w:val="36"/>
      <w:szCs w:val="44"/>
    </w:rPr>
  </w:style>
  <w:style w:type="paragraph" w:styleId="4">
    <w:name w:val="heading 2"/>
    <w:basedOn w:val="1"/>
    <w:next w:val="1"/>
    <w:link w:val="14"/>
    <w:unhideWhenUsed/>
    <w:qFormat/>
    <w:uiPriority w:val="0"/>
    <w:pPr>
      <w:keepNext/>
      <w:keepLines/>
      <w:spacing w:before="260" w:after="260" w:line="240" w:lineRule="auto"/>
      <w:ind w:left="992" w:hanging="567"/>
      <w:outlineLvl w:val="1"/>
    </w:pPr>
    <w:rPr>
      <w:rFonts w:ascii="Arial" w:hAnsi="Arial"/>
      <w:b/>
      <w:bCs/>
      <w:sz w:val="30"/>
      <w:szCs w:val="32"/>
    </w:rPr>
  </w:style>
  <w:style w:type="paragraph" w:styleId="5">
    <w:name w:val="heading 3"/>
    <w:basedOn w:val="1"/>
    <w:next w:val="1"/>
    <w:link w:val="15"/>
    <w:unhideWhenUsed/>
    <w:qFormat/>
    <w:uiPriority w:val="0"/>
    <w:pPr>
      <w:keepNext/>
      <w:keepLines/>
      <w:numPr>
        <w:ilvl w:val="2"/>
        <w:numId w:val="1"/>
      </w:numPr>
      <w:spacing w:before="20" w:after="20" w:line="416" w:lineRule="auto"/>
      <w:ind w:left="1418" w:hanging="567"/>
      <w:outlineLvl w:val="2"/>
    </w:pPr>
    <w:rPr>
      <w:rFonts w:ascii="Times New Roman" w:hAnsi="Times New Roman" w:eastAsia="仿宋" w:cs="Times New Roman"/>
      <w:b/>
      <w:bCs/>
      <w:sz w:val="28"/>
      <w:szCs w:val="32"/>
    </w:rPr>
  </w:style>
  <w:style w:type="paragraph" w:styleId="6">
    <w:name w:val="heading 4"/>
    <w:basedOn w:val="1"/>
    <w:next w:val="7"/>
    <w:semiHidden/>
    <w:unhideWhenUsed/>
    <w:qFormat/>
    <w:uiPriority w:val="0"/>
    <w:pPr>
      <w:keepNext/>
      <w:keepLines/>
      <w:numPr>
        <w:ilvl w:val="3"/>
        <w:numId w:val="1"/>
      </w:numPr>
      <w:spacing w:before="280" w:after="290" w:line="376" w:lineRule="auto"/>
      <w:ind w:left="1984" w:hanging="708"/>
      <w:outlineLvl w:val="3"/>
    </w:pPr>
    <w:rPr>
      <w:rFonts w:ascii="Cambria" w:hAnsi="Cambria" w:eastAsia="宋体" w:cs="Times New Roman"/>
      <w:b/>
      <w:bCs/>
      <w:kern w:val="0"/>
      <w:sz w:val="24"/>
      <w:szCs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85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3260" w:hanging="1134"/>
      <w:outlineLvl w:val="5"/>
    </w:pPr>
    <w:rPr>
      <w:rFonts w:ascii="Arial" w:hAnsi="Arial" w:eastAsia="黑体"/>
      <w:b/>
      <w:sz w:val="24"/>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Normal Indent"/>
    <w:basedOn w:val="1"/>
    <w:qFormat/>
    <w:uiPriority w:val="0"/>
    <w:pPr>
      <w:ind w:firstLine="420" w:firstLineChars="200"/>
    </w:pPr>
  </w:style>
  <w:style w:type="paragraph" w:styleId="10">
    <w:name w:val="footer"/>
    <w:basedOn w:val="1"/>
    <w:unhideWhenUsed/>
    <w:qFormat/>
    <w:uiPriority w:val="99"/>
    <w:pPr>
      <w:tabs>
        <w:tab w:val="center" w:pos="4153"/>
        <w:tab w:val="right" w:pos="8306"/>
      </w:tabs>
      <w:snapToGrid w:val="0"/>
      <w:jc w:val="left"/>
    </w:pPr>
    <w:rPr>
      <w:sz w:val="18"/>
      <w:szCs w:val="18"/>
    </w:rPr>
  </w:style>
  <w:style w:type="character" w:customStyle="1" w:styleId="13">
    <w:name w:val="标题 1 Char"/>
    <w:link w:val="3"/>
    <w:qFormat/>
    <w:uiPriority w:val="0"/>
    <w:rPr>
      <w:rFonts w:ascii="Times New Roman" w:hAnsi="Times New Roman" w:eastAsia="仿宋" w:cs="Times New Roman"/>
      <w:b/>
      <w:bCs/>
      <w:kern w:val="44"/>
      <w:sz w:val="36"/>
      <w:szCs w:val="44"/>
    </w:rPr>
  </w:style>
  <w:style w:type="character" w:customStyle="1" w:styleId="14">
    <w:name w:val="标题 2 Char"/>
    <w:link w:val="4"/>
    <w:qFormat/>
    <w:uiPriority w:val="0"/>
    <w:rPr>
      <w:rFonts w:ascii="Arial" w:hAnsi="Arial" w:eastAsia="仿宋" w:cs="Times New Roman"/>
      <w:b/>
      <w:bCs/>
      <w:kern w:val="2"/>
      <w:sz w:val="30"/>
      <w:szCs w:val="32"/>
      <w:lang w:eastAsia="zh-CN"/>
    </w:rPr>
  </w:style>
  <w:style w:type="character" w:customStyle="1" w:styleId="15">
    <w:name w:val="标题 3 Char"/>
    <w:link w:val="5"/>
    <w:qFormat/>
    <w:uiPriority w:val="0"/>
    <w:rPr>
      <w:rFonts w:ascii="Times New Roman" w:hAnsi="Times New Roman" w:eastAsia="仿宋" w:cs="Times New Roman"/>
      <w:b/>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2020-12-01T07:53:00Z</dcterms:created>
  <dc:creator>Administrator</dc:creator>
  <cp:lastModifiedBy>Administrator</cp:lastModifiedBy>
  <dcterms:modified xsi:type="dcterms:W3CDTF">2020-12-01T07:55:05Z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