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jc w:val="center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南通市第六人民医院</w:t>
      </w:r>
      <w:r>
        <w:rPr>
          <w:rFonts w:ascii="方正黑体_GBK" w:eastAsia="方正黑体_GBK"/>
          <w:bCs/>
          <w:sz w:val="32"/>
          <w:szCs w:val="32"/>
        </w:rPr>
        <w:t>2019</w:t>
      </w:r>
      <w:r>
        <w:rPr>
          <w:rFonts w:hint="eastAsia" w:ascii="方正黑体_GBK" w:eastAsia="方正黑体_GBK"/>
          <w:bCs/>
          <w:sz w:val="32"/>
          <w:szCs w:val="32"/>
        </w:rPr>
        <w:t>年高层次人才招聘拟聘用人员名单</w:t>
      </w:r>
    </w:p>
    <w:tbl>
      <w:tblPr>
        <w:tblStyle w:val="4"/>
        <w:tblW w:w="10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182"/>
        <w:gridCol w:w="1382"/>
        <w:gridCol w:w="2535"/>
        <w:gridCol w:w="2430"/>
        <w:gridCol w:w="885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毕业院校或原工作单位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01</w:t>
            </w:r>
            <w:r>
              <w:rPr>
                <w:rFonts w:hint="eastAsia" w:ascii="宋体" w:hAnsi="宋体"/>
                <w:color w:val="000000"/>
                <w:sz w:val="20"/>
              </w:rPr>
              <w:t>三级主任医师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</w:rPr>
              <w:t>临床医学、外科学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冬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2302231974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辽宁健康产业集团阜新矿总医院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79.60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02</w:t>
            </w:r>
            <w:r>
              <w:rPr>
                <w:rFonts w:hint="eastAsia" w:ascii="宋体" w:hAnsi="宋体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</w:rPr>
              <w:t>外科学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君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2303021970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哈尔滨医科大学附属第四医院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83.60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03</w:t>
            </w:r>
            <w:r>
              <w:rPr>
                <w:rFonts w:hint="eastAsia" w:ascii="宋体" w:hAnsi="宋体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</w:rPr>
              <w:t>老年医学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华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2303041979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哈尔滨市第二医院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74.20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04</w:t>
            </w:r>
            <w:r>
              <w:rPr>
                <w:rFonts w:hint="eastAsia" w:ascii="宋体" w:hAnsi="宋体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</w:rPr>
              <w:t>神经病学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艳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2305061978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宿迁市洋河新区医院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83.20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05</w:t>
            </w:r>
            <w:r>
              <w:rPr>
                <w:rFonts w:hint="eastAsia" w:ascii="宋体" w:hAnsi="宋体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</w:rPr>
              <w:t>中西医结合基础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杰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4127021976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南通市第六人民医院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（备案制）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82.20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6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0"/>
              </w:rPr>
              <w:t>06</w:t>
            </w:r>
            <w:r>
              <w:rPr>
                <w:rFonts w:hint="eastAsia" w:ascii="宋体" w:hAnsi="宋体"/>
                <w:color w:val="000000"/>
                <w:sz w:val="20"/>
              </w:rPr>
              <w:t>三级副主任医师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</w:rPr>
              <w:t>临床医学、医学影像（学）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钱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娟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3206251976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南通瑞慈医院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78.00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</w:tr>
    </w:tbl>
    <w:p>
      <w:pPr>
        <w:spacing w:line="460" w:lineRule="exact"/>
        <w:rPr>
          <w:rFonts w:ascii="黑体" w:eastAsia="黑体"/>
          <w:w w:val="66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3F85CD-389A-4FC6-A067-C786F329B2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6DD19D6-DAE5-4A24-A041-0B9BB6F0FAAE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A2B54A75-71E7-4547-AE11-31B3D1B57BC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M1YzFiZTgxNzZjNTNjOTQxODEwZjA4ZTM4NzRhZGYifQ=="/>
  </w:docVars>
  <w:rsids>
    <w:rsidRoot w:val="00172A27"/>
    <w:rsid w:val="000F1D94"/>
    <w:rsid w:val="00153F6C"/>
    <w:rsid w:val="00172A27"/>
    <w:rsid w:val="002C401A"/>
    <w:rsid w:val="002E6FB7"/>
    <w:rsid w:val="00321D31"/>
    <w:rsid w:val="003C64D1"/>
    <w:rsid w:val="00485805"/>
    <w:rsid w:val="00565BBE"/>
    <w:rsid w:val="005F0B45"/>
    <w:rsid w:val="00623DDD"/>
    <w:rsid w:val="00656156"/>
    <w:rsid w:val="006B5291"/>
    <w:rsid w:val="00726F4B"/>
    <w:rsid w:val="00741CA5"/>
    <w:rsid w:val="00807384"/>
    <w:rsid w:val="00812CE9"/>
    <w:rsid w:val="008E4F59"/>
    <w:rsid w:val="00913F41"/>
    <w:rsid w:val="00B51F54"/>
    <w:rsid w:val="00BB21FB"/>
    <w:rsid w:val="00BF65FC"/>
    <w:rsid w:val="00C57F15"/>
    <w:rsid w:val="00D26987"/>
    <w:rsid w:val="00D41E10"/>
    <w:rsid w:val="00DB2532"/>
    <w:rsid w:val="00DD3B0B"/>
    <w:rsid w:val="00DE4068"/>
    <w:rsid w:val="00E120E8"/>
    <w:rsid w:val="00F15088"/>
    <w:rsid w:val="1F6B39E7"/>
    <w:rsid w:val="2E9C015C"/>
    <w:rsid w:val="340A0C9B"/>
    <w:rsid w:val="3E70513F"/>
    <w:rsid w:val="4AEB32CA"/>
    <w:rsid w:val="5BD40B19"/>
    <w:rsid w:val="7BD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68</Words>
  <Characters>388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2018-07-27T04:23:00Z</dcterms:created>
  <dc:creator>人人人</dc:creator>
  <cp:lastModifiedBy>-O</cp:lastModifiedBy>
  <cp:lastPrinted>2019-08-28T03:09:00Z</cp:lastPrinted>
  <dcterms:modified xsi:type="dcterms:W3CDTF">2022-12-15T08:17:11Z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9D4D5CB06F39427B9F64BE0ACBD72B93</vt:lpwstr>
  </property>
</Properties>
</file>